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Załącznik nr 1 do formularza wniosku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645E" w:rsidRP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 xml:space="preserve">                                      </w:t>
      </w:r>
      <w:r w:rsidRPr="004F645E">
        <w:rPr>
          <w:rFonts w:ascii="Tahoma,Bold" w:hAnsi="Tahoma,Bold" w:cs="Tahoma,Bold"/>
          <w:b/>
          <w:bCs/>
          <w:sz w:val="28"/>
          <w:szCs w:val="28"/>
        </w:rPr>
        <w:t>OŚWIADCZENIE</w:t>
      </w:r>
    </w:p>
    <w:p w:rsidR="004F645E" w:rsidRP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 xml:space="preserve">               </w:t>
      </w:r>
      <w:r w:rsidRPr="004F645E">
        <w:rPr>
          <w:rFonts w:ascii="Tahoma,Bold" w:hAnsi="Tahoma,Bold" w:cs="Tahoma,Bold"/>
          <w:b/>
          <w:bCs/>
          <w:sz w:val="28"/>
          <w:szCs w:val="28"/>
        </w:rPr>
        <w:t>o dochodach Wnioskodawcy oraz osób pozostających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 xml:space="preserve">                             </w:t>
      </w:r>
      <w:r w:rsidRPr="004F645E">
        <w:rPr>
          <w:rFonts w:ascii="Tahoma,Bold" w:hAnsi="Tahoma,Bold" w:cs="Tahoma,Bold"/>
          <w:b/>
          <w:bCs/>
          <w:sz w:val="28"/>
          <w:szCs w:val="28"/>
        </w:rPr>
        <w:t>we wspólnym gospodarstwie domowym</w:t>
      </w:r>
    </w:p>
    <w:p w:rsidR="004F645E" w:rsidRP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oświadczam, iż zamieszkuję samotnie / z innymi osobami we wspólnym gospodarstwie domowym, a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wysokość 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przeciętnego miesięcznego dochodu na jedną osobę </w:t>
      </w:r>
      <w:r>
        <w:rPr>
          <w:rFonts w:ascii="Tahoma" w:hAnsi="Tahoma" w:cs="Tahoma"/>
          <w:sz w:val="20"/>
          <w:szCs w:val="20"/>
        </w:rPr>
        <w:t>obliczonego z okresu trzech ostatnich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miesięcy, pomniejszonego o zaliczkę na podatek dochodowy od osób fizycznych, składkę z tytułu ubezpieczenia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emerytalnego, rentowego i chorobowego, kwotę alimentów, kwotę zasiłków rodzinnych i pielęgnacyjnych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wynosi................................................... zł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słownie ……………………………………………………………………………………………………………………zł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4F645E" w:rsidRP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4F645E">
        <w:rPr>
          <w:rFonts w:ascii="Tahoma,Bold" w:hAnsi="Tahoma,Bold" w:cs="Tahoma,Bold"/>
          <w:b/>
          <w:bCs/>
          <w:sz w:val="28"/>
          <w:szCs w:val="28"/>
        </w:rPr>
        <w:t>Uwaga: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W przypadku ujawnienia podania przez Wnioskodawcę informacji niezgodnych z prawdą, decyzja,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na podstawie której przyznano środki finansowe PFRON, zostanie anulowana a Wnioskodawca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zobowiązany zostanie do zwrotu przekazanych przez PCPR środków finansowych wraz z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odsetkami w wysokości ustawowej, naliczonymi od dnia wykonania przez PCPR płatności tych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środków.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Pouczenie: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składająca niniejsze oświadczenie ma prawo do wglądu do swych danych oraz do ich uzupełniania i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sprostowania, a także do wniesienia pisemnego, umotywowanego żądania zaprzestania przetwarzania jej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danych.</w:t>
      </w:r>
    </w:p>
    <w:p w:rsidR="004F645E" w:rsidRDefault="004F645E" w:rsidP="004F64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                                  .......................................................</w:t>
      </w:r>
    </w:p>
    <w:p w:rsidR="004F645E" w:rsidRDefault="004F645E" w:rsidP="004F645E">
      <w:r>
        <w:rPr>
          <w:rFonts w:ascii="Tahoma" w:hAnsi="Tahoma" w:cs="Tahoma"/>
          <w:sz w:val="20"/>
          <w:szCs w:val="20"/>
        </w:rPr>
        <w:t>Data                                                                                 Czytelny podpis Wnioskodawcy</w:t>
      </w:r>
    </w:p>
    <w:sectPr w:rsidR="004F645E" w:rsidSect="006F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F645E"/>
    <w:rsid w:val="004F645E"/>
    <w:rsid w:val="006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2021-08-08T12:20:00Z</dcterms:created>
  <dcterms:modified xsi:type="dcterms:W3CDTF">2021-08-08T12:25:00Z</dcterms:modified>
</cp:coreProperties>
</file>